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EB" w:rsidRDefault="006D03EB" w:rsidP="006D03EB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rStyle w:val="a5"/>
          <w:i/>
          <w:sz w:val="28"/>
          <w:szCs w:val="28"/>
        </w:rPr>
      </w:pPr>
      <w:bookmarkStart w:id="0" w:name="_GoBack"/>
      <w:r w:rsidRPr="006C7577">
        <w:rPr>
          <w:b/>
          <w:i/>
          <w:sz w:val="28"/>
          <w:szCs w:val="28"/>
        </w:rPr>
        <w:t>Памятка</w:t>
      </w:r>
      <w:r w:rsidR="00862446" w:rsidRPr="006C7577">
        <w:rPr>
          <w:b/>
          <w:i/>
          <w:sz w:val="28"/>
          <w:szCs w:val="28"/>
        </w:rPr>
        <w:t xml:space="preserve"> </w:t>
      </w:r>
      <w:r w:rsidRPr="00C6766B">
        <w:rPr>
          <w:rStyle w:val="a5"/>
          <w:i/>
          <w:sz w:val="28"/>
          <w:szCs w:val="28"/>
        </w:rPr>
        <w:t xml:space="preserve">«Об ответственности за участие </w:t>
      </w:r>
    </w:p>
    <w:p w:rsidR="006D03EB" w:rsidRDefault="006D03EB" w:rsidP="006D03EB">
      <w:pPr>
        <w:pStyle w:val="a4"/>
        <w:shd w:val="clear" w:color="auto" w:fill="FFFFFF"/>
        <w:spacing w:before="0" w:beforeAutospacing="0" w:after="240" w:afterAutospacing="0" w:line="360" w:lineRule="atLeast"/>
        <w:jc w:val="center"/>
        <w:rPr>
          <w:rStyle w:val="a5"/>
          <w:i/>
          <w:sz w:val="28"/>
          <w:szCs w:val="28"/>
        </w:rPr>
      </w:pPr>
      <w:r w:rsidRPr="00C6766B">
        <w:rPr>
          <w:rStyle w:val="a5"/>
          <w:i/>
          <w:sz w:val="28"/>
          <w:szCs w:val="28"/>
        </w:rPr>
        <w:t>в несанкционированных публичных мероприятиях»</w:t>
      </w:r>
    </w:p>
    <w:p w:rsidR="006C7577" w:rsidRDefault="006C7577" w:rsidP="006D03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Помните, что любая несанкционированная акция, митинг, пикетирование, </w:t>
      </w:r>
      <w:r w:rsidR="002F7F59">
        <w:rPr>
          <w:rFonts w:ascii="Times New Roman" w:hAnsi="Times New Roman" w:cs="Times New Roman"/>
          <w:sz w:val="28"/>
          <w:szCs w:val="28"/>
        </w:rPr>
        <w:t xml:space="preserve"> сами по себе несу</w:t>
      </w:r>
      <w:r>
        <w:rPr>
          <w:rFonts w:ascii="Times New Roman" w:hAnsi="Times New Roman" w:cs="Times New Roman"/>
          <w:sz w:val="28"/>
          <w:szCs w:val="28"/>
        </w:rPr>
        <w:t>т угрозу  Вашей жизни и здоровью, причиной таких последствий чаще всего является:</w:t>
      </w:r>
    </w:p>
    <w:p w:rsidR="002F7F59" w:rsidRDefault="002F7F59" w:rsidP="006D03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организационных мероприятий, место проведения несанкционированных мероприятий может попросту не вместить всех желающих, образуется давка, паника, также не будет приостановлено движение транспортных средств.</w:t>
      </w:r>
    </w:p>
    <w:p w:rsidR="00000258" w:rsidRDefault="002F7F59" w:rsidP="006D03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00258">
        <w:rPr>
          <w:rFonts w:ascii="Times New Roman" w:hAnsi="Times New Roman" w:cs="Times New Roman"/>
          <w:sz w:val="28"/>
          <w:szCs w:val="28"/>
        </w:rPr>
        <w:t>несанкционированных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мероприятиях </w:t>
      </w:r>
      <w:r w:rsidR="00000258">
        <w:rPr>
          <w:rFonts w:ascii="Times New Roman" w:hAnsi="Times New Roman" w:cs="Times New Roman"/>
          <w:sz w:val="28"/>
          <w:szCs w:val="28"/>
        </w:rPr>
        <w:t>отсутствуют дежурные кареты скорой помощи.</w:t>
      </w:r>
    </w:p>
    <w:p w:rsidR="006C7577" w:rsidRPr="006C7577" w:rsidRDefault="00000258" w:rsidP="006D03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несанкционированных мероприятий  зачастую преследуется одна цель, создание резонанса, по этой причине на таких мероприятиях присутствуют люди задача, которых вывести мероприятия из правового поля, посредством агрессии к другим участникам либо к представителям власти.</w:t>
      </w:r>
    </w:p>
    <w:p w:rsidR="00862446" w:rsidRDefault="00862446" w:rsidP="006D03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46">
        <w:rPr>
          <w:rFonts w:ascii="Times New Roman" w:hAnsi="Times New Roman" w:cs="Times New Roman"/>
          <w:sz w:val="28"/>
          <w:szCs w:val="28"/>
        </w:rPr>
        <w:t xml:space="preserve"> Массовые акции протеста (или митинги)</w:t>
      </w:r>
      <w:r w:rsidR="006D03EB">
        <w:rPr>
          <w:rFonts w:ascii="Times New Roman" w:hAnsi="Times New Roman" w:cs="Times New Roman"/>
          <w:sz w:val="28"/>
          <w:szCs w:val="28"/>
        </w:rPr>
        <w:t xml:space="preserve"> </w:t>
      </w:r>
      <w:r w:rsidRPr="00862446">
        <w:rPr>
          <w:rFonts w:ascii="Times New Roman" w:hAnsi="Times New Roman" w:cs="Times New Roman"/>
          <w:sz w:val="28"/>
          <w:szCs w:val="28"/>
        </w:rPr>
        <w:t>– мероприяти</w:t>
      </w:r>
      <w:r w:rsidR="006D03EB">
        <w:rPr>
          <w:rFonts w:ascii="Times New Roman" w:hAnsi="Times New Roman" w:cs="Times New Roman"/>
          <w:sz w:val="28"/>
          <w:szCs w:val="28"/>
        </w:rPr>
        <w:t>я</w:t>
      </w:r>
      <w:r w:rsidRPr="00862446">
        <w:rPr>
          <w:rFonts w:ascii="Times New Roman" w:hAnsi="Times New Roman" w:cs="Times New Roman"/>
          <w:sz w:val="28"/>
          <w:szCs w:val="28"/>
        </w:rPr>
        <w:t xml:space="preserve"> с повышенной степенью опасности для всех её участников. Для акции протеста характерна идея противостояния толпы и чиновника, органа власти, полиции. Обезличенность толпы, осознание отсутствия личной ответственности вкупе с выплеском возмущения освобождает дремлющую в человеке агрессию, мишенью для которой могут стать другие участники акции, работники органов правопорядка и просто прохожие. </w:t>
      </w:r>
    </w:p>
    <w:p w:rsidR="00862446" w:rsidRDefault="00862446" w:rsidP="008624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2446">
        <w:rPr>
          <w:rFonts w:ascii="Times New Roman" w:hAnsi="Times New Roman" w:cs="Times New Roman"/>
          <w:b/>
          <w:i/>
          <w:sz w:val="28"/>
          <w:szCs w:val="28"/>
        </w:rPr>
        <w:t>Помните, что участие в несанкционированных акциях протеста является административным правонарушением.</w:t>
      </w:r>
      <w:r w:rsidRPr="00862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577" w:rsidRDefault="00862446" w:rsidP="006D03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46">
        <w:rPr>
          <w:rFonts w:ascii="Times New Roman" w:hAnsi="Times New Roman" w:cs="Times New Roman"/>
          <w:sz w:val="28"/>
          <w:szCs w:val="28"/>
        </w:rPr>
        <w:t xml:space="preserve">Зрители и </w:t>
      </w:r>
      <w:r w:rsidR="006D03EB">
        <w:rPr>
          <w:rFonts w:ascii="Times New Roman" w:hAnsi="Times New Roman" w:cs="Times New Roman"/>
          <w:sz w:val="28"/>
          <w:szCs w:val="28"/>
        </w:rPr>
        <w:t xml:space="preserve">участники массовых мероприятий </w:t>
      </w:r>
      <w:r w:rsidRPr="00862446">
        <w:rPr>
          <w:rFonts w:ascii="Times New Roman" w:hAnsi="Times New Roman" w:cs="Times New Roman"/>
          <w:sz w:val="28"/>
          <w:szCs w:val="28"/>
        </w:rPr>
        <w:t xml:space="preserve">могут быть привлечены к ответственности в соответствии с действующим законодательством Российской Федерации: </w:t>
      </w:r>
    </w:p>
    <w:p w:rsidR="006C7577" w:rsidRDefault="00862446" w:rsidP="006D03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46">
        <w:rPr>
          <w:rFonts w:ascii="Times New Roman" w:hAnsi="Times New Roman" w:cs="Times New Roman"/>
          <w:sz w:val="28"/>
          <w:szCs w:val="28"/>
        </w:rPr>
        <w:t>- за нарушение установленного порядка организации либо проведение собраний, митингов, демонстраций, шествий и пикетирования (КоАП РФ, ст. 20.2) – штраф на организаторов от одной до двух тысяч рублей, на участников – от пятисот до одной тысячи рублей.</w:t>
      </w:r>
    </w:p>
    <w:p w:rsidR="006C7577" w:rsidRDefault="00862446" w:rsidP="006D03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46">
        <w:rPr>
          <w:rFonts w:ascii="Times New Roman" w:hAnsi="Times New Roman" w:cs="Times New Roman"/>
          <w:sz w:val="28"/>
          <w:szCs w:val="28"/>
        </w:rPr>
        <w:t xml:space="preserve"> - за нецензурную брань в общественных местах, оскорбительное приставание к гражданам или за другие действия, демонстративно нарушающие общественный порядок и спокойствие граждан (КоАП РФ, ст. 20.1.) – штраф от пятисот до одной тысячи рублей или административный арест на срок до пятнадцати суток. Если указанные действия сопряжены с не исполнением законных требований представителя власти – штраф от одной </w:t>
      </w:r>
      <w:r w:rsidRPr="00862446">
        <w:rPr>
          <w:rFonts w:ascii="Times New Roman" w:hAnsi="Times New Roman" w:cs="Times New Roman"/>
          <w:sz w:val="28"/>
          <w:szCs w:val="28"/>
        </w:rPr>
        <w:lastRenderedPageBreak/>
        <w:t>до двух тысяч пятисот рублей или административный арест до пятнадцати суток.</w:t>
      </w:r>
    </w:p>
    <w:p w:rsidR="006C7577" w:rsidRDefault="00862446" w:rsidP="006D03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46">
        <w:rPr>
          <w:rFonts w:ascii="Times New Roman" w:hAnsi="Times New Roman" w:cs="Times New Roman"/>
          <w:sz w:val="28"/>
          <w:szCs w:val="28"/>
        </w:rPr>
        <w:t xml:space="preserve"> - за распитие алкогольной и спиртосодержащей продукции в неустановленных местах (КоАП РФ, ст. 20.20) – штраф в размере от ста до трехсот рублей, а потребление наркотиков на улицах – от одной тысячи до одной тысячи пятисот рублей; </w:t>
      </w:r>
    </w:p>
    <w:p w:rsidR="006C7577" w:rsidRDefault="00862446" w:rsidP="006D03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46">
        <w:rPr>
          <w:rFonts w:ascii="Times New Roman" w:hAnsi="Times New Roman" w:cs="Times New Roman"/>
          <w:sz w:val="28"/>
          <w:szCs w:val="28"/>
        </w:rPr>
        <w:t xml:space="preserve">- за появление в общественных местах в состоянии опьянения (КоАП РФ, ст. 20.21) – штраф в размере от ста до пятисот рублей или административным арестом до пятнадцати суток; </w:t>
      </w:r>
    </w:p>
    <w:p w:rsidR="006C7577" w:rsidRDefault="00862446" w:rsidP="006D03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46">
        <w:rPr>
          <w:rFonts w:ascii="Times New Roman" w:hAnsi="Times New Roman" w:cs="Times New Roman"/>
          <w:sz w:val="28"/>
          <w:szCs w:val="28"/>
        </w:rPr>
        <w:t xml:space="preserve">- за блокирование транспортных коммуникаций (КоАП РФ, ст. 20.18) – штраф в размере от двух тысяч до двух тысяч пятисот рублей или административный арест на срок до пятнадцати суток; </w:t>
      </w:r>
    </w:p>
    <w:p w:rsidR="002A53F5" w:rsidRDefault="00862446" w:rsidP="006D03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46">
        <w:rPr>
          <w:rFonts w:ascii="Times New Roman" w:hAnsi="Times New Roman" w:cs="Times New Roman"/>
          <w:sz w:val="28"/>
          <w:szCs w:val="28"/>
        </w:rPr>
        <w:t xml:space="preserve">- участие в несогласованных с органами государственной власти публичных акциях влечет ответственность по статье 20.2 КоАП РФ «Нарушение установленного порядка организации собрания, митинга, демонстрации, шествия или пикетирования», предусматривающей </w:t>
      </w:r>
      <w:proofErr w:type="gramStart"/>
      <w:r w:rsidRPr="00862446">
        <w:rPr>
          <w:rFonts w:ascii="Times New Roman" w:hAnsi="Times New Roman" w:cs="Times New Roman"/>
          <w:sz w:val="28"/>
          <w:szCs w:val="28"/>
        </w:rPr>
        <w:t>наказание</w:t>
      </w:r>
      <w:proofErr w:type="gramEnd"/>
      <w:r w:rsidRPr="00862446">
        <w:rPr>
          <w:rFonts w:ascii="Times New Roman" w:hAnsi="Times New Roman" w:cs="Times New Roman"/>
          <w:sz w:val="28"/>
          <w:szCs w:val="28"/>
        </w:rPr>
        <w:t xml:space="preserve"> как на организатора, так и на участников мероприятия.</w:t>
      </w:r>
      <w:bookmarkEnd w:id="0"/>
    </w:p>
    <w:p w:rsidR="006D03EB" w:rsidRDefault="006D03EB" w:rsidP="006D03EB">
      <w:pPr>
        <w:pStyle w:val="a4"/>
        <w:shd w:val="clear" w:color="auto" w:fill="FFFFFF"/>
        <w:spacing w:before="0" w:beforeAutospacing="0" w:after="360" w:afterAutospacing="0" w:line="360" w:lineRule="atLeast"/>
        <w:ind w:firstLine="851"/>
        <w:jc w:val="both"/>
        <w:rPr>
          <w:sz w:val="28"/>
          <w:szCs w:val="28"/>
        </w:rPr>
      </w:pPr>
      <w:r w:rsidRPr="00C6766B">
        <w:rPr>
          <w:sz w:val="28"/>
          <w:szCs w:val="28"/>
        </w:rPr>
        <w:t xml:space="preserve">Все вышеперечисленное вместе или по одиночке </w:t>
      </w:r>
      <w:proofErr w:type="gramStart"/>
      <w:r w:rsidRPr="00C6766B">
        <w:rPr>
          <w:sz w:val="28"/>
          <w:szCs w:val="28"/>
        </w:rPr>
        <w:t>может</w:t>
      </w:r>
      <w:proofErr w:type="gramEnd"/>
      <w:r w:rsidRPr="00C6766B">
        <w:rPr>
          <w:sz w:val="28"/>
          <w:szCs w:val="28"/>
        </w:rPr>
        <w:t xml:space="preserve"> стоит нарушителю от 10 до 20 тысяч рублей штрафа или обязательных работ на срок до пятидесяти часов. Если же при этом был причинен вред чьему-либо здоровью или имуществу, или нарушение совершено повторно, в силу вступит уже более серьезное наказание: штраф на граждан от 150 до 300 тысяч рублей или обязательные работы на срок до двухсот часов. Предусмотрен также административный арест на срок до 30 суток.</w:t>
      </w:r>
    </w:p>
    <w:p w:rsidR="007F4D98" w:rsidRPr="00C6766B" w:rsidRDefault="007F4D98" w:rsidP="007F4D98">
      <w:pPr>
        <w:pStyle w:val="a4"/>
        <w:shd w:val="clear" w:color="auto" w:fill="FFFFFF"/>
        <w:spacing w:before="0" w:beforeAutospacing="0" w:after="360" w:afterAutospacing="0"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действия </w:t>
      </w:r>
      <w:r w:rsidRPr="00C6766B">
        <w:rPr>
          <w:sz w:val="28"/>
          <w:szCs w:val="28"/>
        </w:rPr>
        <w:t>несовершеннолетни</w:t>
      </w:r>
      <w:r>
        <w:rPr>
          <w:sz w:val="28"/>
          <w:szCs w:val="28"/>
        </w:rPr>
        <w:t>х</w:t>
      </w:r>
      <w:r w:rsidRPr="00C6766B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</w:t>
      </w:r>
      <w:r w:rsidRPr="00C6766B">
        <w:rPr>
          <w:sz w:val="28"/>
          <w:szCs w:val="28"/>
        </w:rPr>
        <w:t xml:space="preserve"> несанкционированных мероприятий</w:t>
      </w:r>
      <w:r>
        <w:rPr>
          <w:sz w:val="28"/>
          <w:szCs w:val="28"/>
        </w:rPr>
        <w:t xml:space="preserve"> </w:t>
      </w:r>
      <w:r w:rsidRPr="00C6766B">
        <w:rPr>
          <w:sz w:val="28"/>
          <w:szCs w:val="28"/>
        </w:rPr>
        <w:t>могут быть не только сами</w:t>
      </w:r>
      <w:r>
        <w:rPr>
          <w:sz w:val="28"/>
          <w:szCs w:val="28"/>
        </w:rPr>
        <w:t xml:space="preserve"> несовершеннолетние</w:t>
      </w:r>
      <w:r w:rsidRPr="00C6766B">
        <w:rPr>
          <w:sz w:val="28"/>
          <w:szCs w:val="28"/>
        </w:rPr>
        <w:t xml:space="preserve">, но также их родители и законные представители. Для них может наступить ответственность по ст. 5.35 </w:t>
      </w:r>
      <w:proofErr w:type="spellStart"/>
      <w:r w:rsidRPr="00C6766B">
        <w:rPr>
          <w:sz w:val="28"/>
          <w:szCs w:val="28"/>
        </w:rPr>
        <w:t>КоАП</w:t>
      </w:r>
      <w:proofErr w:type="spellEnd"/>
      <w:r w:rsidRPr="00C6766B">
        <w:rPr>
          <w:sz w:val="28"/>
          <w:szCs w:val="28"/>
        </w:rPr>
        <w:t>. По этой статье привлекают к ответственности взрослых за неисполнение обязанностей по содержанию и воспитанию несовершеннолетних.</w:t>
      </w:r>
    </w:p>
    <w:p w:rsidR="007F4D98" w:rsidRPr="00C6766B" w:rsidRDefault="007F4D98" w:rsidP="006D03EB">
      <w:pPr>
        <w:pStyle w:val="a4"/>
        <w:shd w:val="clear" w:color="auto" w:fill="FFFFFF"/>
        <w:spacing w:before="0" w:beforeAutospacing="0" w:after="360" w:afterAutospacing="0" w:line="360" w:lineRule="atLeast"/>
        <w:ind w:firstLine="851"/>
        <w:jc w:val="both"/>
        <w:rPr>
          <w:sz w:val="28"/>
          <w:szCs w:val="28"/>
        </w:rPr>
      </w:pPr>
    </w:p>
    <w:p w:rsidR="006D03EB" w:rsidRPr="00862446" w:rsidRDefault="006D03EB" w:rsidP="006D03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D03EB" w:rsidRPr="00862446" w:rsidSect="006C757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E2336"/>
    <w:multiLevelType w:val="hybridMultilevel"/>
    <w:tmpl w:val="2882902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F1D"/>
    <w:rsid w:val="00000258"/>
    <w:rsid w:val="001A12D2"/>
    <w:rsid w:val="002A53F5"/>
    <w:rsid w:val="002F7F59"/>
    <w:rsid w:val="00606F1D"/>
    <w:rsid w:val="006C7577"/>
    <w:rsid w:val="006D03EB"/>
    <w:rsid w:val="007F4D98"/>
    <w:rsid w:val="00862446"/>
    <w:rsid w:val="00D2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5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D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03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F9922-AEEB-44F8-B3A8-4D001475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nmn</cp:lastModifiedBy>
  <cp:revision>3</cp:revision>
  <dcterms:created xsi:type="dcterms:W3CDTF">2020-01-31T11:38:00Z</dcterms:created>
  <dcterms:modified xsi:type="dcterms:W3CDTF">2022-04-20T02:37:00Z</dcterms:modified>
</cp:coreProperties>
</file>